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Toebehoren</w:t>
      </w:r>
    </w:p>
    <w:p/>
    <w:p>
      <w:pPr/>
      <w:r>
        <w:rPr>
          <w:b w:val="1"/>
          <w:bCs w:val="1"/>
        </w:rPr>
        <w:t xml:space="preserve">Hoekwandhouder XLED Home 2/ Protect / Pro 240/ PRO Expanse</w:t>
      </w:r>
    </w:p>
    <w:p>
      <w:pPr/>
      <w:r>
        <w:rPr>
          <w:b w:val="1"/>
          <w:bCs w:val="1"/>
        </w:rPr>
        <w:t xml:space="preserve">grafiet</w:t>
      </w:r>
    </w:p>
    <w:p/>
    <w:p>
      <w:pPr/>
      <w:r>
        <w:rPr/>
        <w:t xml:space="preserve">Afmetingen (L x B x H): 30 x 88 x 53 mm;Fabrieksgarantie: 3 jaar;Variant: grafiet;VPE1, EAN: 4007841053086;kleur: Grafiet;Materiaal van de behuizing: kunststof;Product categorie: Toebehoren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053086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Hoekwandhouder XLED Home 2/ Protect / Pro 240/ PRO Expanse grafiet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2026-03-28T01:11:02+01:00</dcterms:created>
  <dcterms:modified xsi:type="dcterms:W3CDTF">2026-03-28T01:11:02+01:00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